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7DDB" w14:textId="2AB6679D" w:rsidR="008B7FDE" w:rsidRPr="00B911B1" w:rsidRDefault="00B911B1">
      <w:pPr>
        <w:rPr>
          <w:b/>
          <w:bCs/>
          <w:lang w:val="en-US"/>
        </w:rPr>
      </w:pPr>
      <w:r w:rsidRPr="00B911B1">
        <w:rPr>
          <w:b/>
          <w:bCs/>
          <w:lang w:val="en-US"/>
        </w:rPr>
        <w:t>Template for Input Request – Dormant Asset</w:t>
      </w:r>
      <w:r w:rsidR="00675F69">
        <w:rPr>
          <w:b/>
          <w:bCs/>
          <w:lang w:val="en-US"/>
        </w:rPr>
        <w:t>s</w:t>
      </w:r>
      <w:r w:rsidRPr="00B911B1">
        <w:rPr>
          <w:b/>
          <w:bCs/>
          <w:lang w:val="en-US"/>
        </w:rPr>
        <w:t xml:space="preserve"> Scheme Scotland</w:t>
      </w:r>
    </w:p>
    <w:p w14:paraId="1F763DF9" w14:textId="77777777" w:rsidR="00B911B1" w:rsidRDefault="00B911B1">
      <w:pPr>
        <w:rPr>
          <w:lang w:val="en-US"/>
        </w:rPr>
      </w:pPr>
    </w:p>
    <w:p w14:paraId="6DD73A06" w14:textId="3DC741E6" w:rsidR="00B911B1" w:rsidRDefault="00B911B1">
      <w:pPr>
        <w:rPr>
          <w:rStyle w:val="Strong"/>
        </w:rPr>
      </w:pPr>
      <w:r>
        <w:rPr>
          <w:rStyle w:val="Strong"/>
        </w:rPr>
        <w:t>Organisation Name:</w:t>
      </w:r>
      <w:r>
        <w:br/>
      </w:r>
      <w:r>
        <w:rPr>
          <w:rStyle w:val="Strong"/>
        </w:rPr>
        <w:t>Contact Name:</w:t>
      </w:r>
      <w:r>
        <w:br/>
      </w:r>
      <w:r>
        <w:rPr>
          <w:rStyle w:val="Strong"/>
        </w:rPr>
        <w:t>Email Address:</w:t>
      </w:r>
      <w:r>
        <w:br/>
      </w:r>
      <w:r>
        <w:rPr>
          <w:rStyle w:val="Strong"/>
        </w:rPr>
        <w:t>Location/Area of Operation:</w:t>
      </w:r>
    </w:p>
    <w:p w14:paraId="65137793" w14:textId="77777777" w:rsidR="00B911B1" w:rsidRDefault="00B911B1">
      <w:pPr>
        <w:rPr>
          <w:rStyle w:val="Strong"/>
        </w:rPr>
      </w:pPr>
    </w:p>
    <w:p w14:paraId="41C83087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1. About Your Organisation</w:t>
      </w:r>
    </w:p>
    <w:p w14:paraId="37FA9225" w14:textId="77777777" w:rsidR="00B911B1" w:rsidRPr="00B911B1" w:rsidRDefault="00B911B1" w:rsidP="00B911B1">
      <w:r w:rsidRPr="00B911B1">
        <w:t>Please briefly describe your organisation and the communities you serve.</w:t>
      </w:r>
    </w:p>
    <w:p w14:paraId="22C56CE3" w14:textId="77777777" w:rsidR="00B911B1" w:rsidRPr="00B911B1" w:rsidRDefault="00B911B1" w:rsidP="00B911B1">
      <w:pPr>
        <w:numPr>
          <w:ilvl w:val="0"/>
          <w:numId w:val="2"/>
        </w:numPr>
      </w:pPr>
      <w:r w:rsidRPr="00B911B1">
        <w:t xml:space="preserve">Type of organisation (e.g. credit union) </w:t>
      </w:r>
    </w:p>
    <w:p w14:paraId="0AEEF2F8" w14:textId="77777777" w:rsidR="00B911B1" w:rsidRPr="00B911B1" w:rsidRDefault="00B911B1" w:rsidP="00B911B1">
      <w:pPr>
        <w:numPr>
          <w:ilvl w:val="0"/>
          <w:numId w:val="2"/>
        </w:numPr>
      </w:pPr>
      <w:r w:rsidRPr="00B911B1">
        <w:t xml:space="preserve">Size (membership, staff/volunteers) </w:t>
      </w:r>
    </w:p>
    <w:p w14:paraId="0BEBD7E8" w14:textId="77777777" w:rsidR="00B911B1" w:rsidRPr="00B911B1" w:rsidRDefault="00B911B1" w:rsidP="00B911B1">
      <w:pPr>
        <w:numPr>
          <w:ilvl w:val="0"/>
          <w:numId w:val="2"/>
        </w:numPr>
      </w:pPr>
      <w:r w:rsidRPr="00B911B1">
        <w:t xml:space="preserve">Key services provided </w:t>
      </w:r>
    </w:p>
    <w:p w14:paraId="71C6A184" w14:textId="77777777" w:rsidR="00B911B1" w:rsidRPr="00B911B1" w:rsidRDefault="00B911B1" w:rsidP="00B911B1">
      <w:pPr>
        <w:numPr>
          <w:ilvl w:val="0"/>
          <w:numId w:val="2"/>
        </w:numPr>
      </w:pPr>
      <w:r w:rsidRPr="00B911B1">
        <w:t>Target groups (e.g. low-income households, financially excluded individuals)</w:t>
      </w:r>
    </w:p>
    <w:p w14:paraId="2CE8B30B" w14:textId="77777777" w:rsidR="00B911B1" w:rsidRDefault="00B911B1">
      <w:pPr>
        <w:rPr>
          <w:lang w:val="en-US"/>
        </w:rPr>
      </w:pPr>
    </w:p>
    <w:p w14:paraId="28850237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2. Financial Crisis Support</w:t>
      </w:r>
    </w:p>
    <w:p w14:paraId="11B2CC94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What is working well?</w:t>
      </w:r>
    </w:p>
    <w:p w14:paraId="135F0004" w14:textId="77777777" w:rsidR="00B911B1" w:rsidRPr="00B911B1" w:rsidRDefault="00B911B1" w:rsidP="00B911B1">
      <w:r w:rsidRPr="00B911B1">
        <w:t>Please describe any effective approaches or support currently helping people in financial crisis.</w:t>
      </w:r>
    </w:p>
    <w:p w14:paraId="293B61F0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What is not working well?</w:t>
      </w:r>
    </w:p>
    <w:p w14:paraId="6628FE11" w14:textId="77777777" w:rsidR="00B911B1" w:rsidRPr="00B911B1" w:rsidRDefault="00B911B1" w:rsidP="00B911B1">
      <w:r w:rsidRPr="00B911B1">
        <w:t>Please outline any challenges, barriers, or limitations in current support.</w:t>
      </w:r>
    </w:p>
    <w:p w14:paraId="38EEDCCE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Where are the gaps?</w:t>
      </w:r>
    </w:p>
    <w:p w14:paraId="3E9990AB" w14:textId="77777777" w:rsidR="00B911B1" w:rsidRPr="00B911B1" w:rsidRDefault="00B911B1" w:rsidP="00B911B1">
      <w:r w:rsidRPr="00B911B1">
        <w:t>Are there unmet needs, particularly for people on low or insecure incomes?</w:t>
      </w:r>
    </w:p>
    <w:p w14:paraId="259F28AE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Examples (optional)</w:t>
      </w:r>
    </w:p>
    <w:p w14:paraId="65E85368" w14:textId="77777777" w:rsidR="00B911B1" w:rsidRPr="00B911B1" w:rsidRDefault="00B911B1" w:rsidP="00B911B1">
      <w:r w:rsidRPr="00B911B1">
        <w:t>Please include any case studies or real-life examples.</w:t>
      </w:r>
    </w:p>
    <w:p w14:paraId="0E3138C7" w14:textId="77777777" w:rsidR="00B911B1" w:rsidRDefault="00B911B1">
      <w:pPr>
        <w:rPr>
          <w:lang w:val="en-US"/>
        </w:rPr>
      </w:pPr>
    </w:p>
    <w:p w14:paraId="1DCC5F2C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3. Financial Exclusion</w:t>
      </w:r>
    </w:p>
    <w:p w14:paraId="446BE131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What are the main barriers to accessing financial services?</w:t>
      </w:r>
    </w:p>
    <w:p w14:paraId="79AAF634" w14:textId="77777777" w:rsidR="00B911B1" w:rsidRPr="00B911B1" w:rsidRDefault="00B911B1" w:rsidP="00B911B1">
      <w:r w:rsidRPr="00B911B1">
        <w:t>(e.g. lack of ID, digital exclusion, poor credit history)</w:t>
      </w:r>
    </w:p>
    <w:p w14:paraId="26CF99C0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What would help improve access and use of financial services?</w:t>
      </w:r>
    </w:p>
    <w:p w14:paraId="054A28AE" w14:textId="77777777" w:rsidR="00B911B1" w:rsidRPr="00B911B1" w:rsidRDefault="00B911B1" w:rsidP="00B911B1">
      <w:r w:rsidRPr="00B911B1">
        <w:t>Please suggest practical solutions or changes.</w:t>
      </w:r>
    </w:p>
    <w:p w14:paraId="438DA2ED" w14:textId="542CCA3B" w:rsidR="00B911B1" w:rsidRDefault="00B911B1">
      <w:r w:rsidRPr="00B911B1">
        <w:t>Examples (optional)</w:t>
      </w:r>
    </w:p>
    <w:p w14:paraId="58A676C0" w14:textId="77777777" w:rsidR="00B911B1" w:rsidRDefault="00B911B1"/>
    <w:p w14:paraId="557B2262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4. Access to Affordable Credit &amp; Problem Debt</w:t>
      </w:r>
    </w:p>
    <w:p w14:paraId="6FE2F7BE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lastRenderedPageBreak/>
        <w:t>What are your members’/customers’ experiences?</w:t>
      </w:r>
    </w:p>
    <w:p w14:paraId="714734AC" w14:textId="77777777" w:rsidR="00B911B1" w:rsidRPr="00B911B1" w:rsidRDefault="00B911B1" w:rsidP="00B911B1">
      <w:pPr>
        <w:numPr>
          <w:ilvl w:val="0"/>
          <w:numId w:val="3"/>
        </w:numPr>
      </w:pPr>
      <w:r w:rsidRPr="00B911B1">
        <w:t xml:space="preserve">Accessing affordable credit </w:t>
      </w:r>
    </w:p>
    <w:p w14:paraId="53BCA60A" w14:textId="77777777" w:rsidR="00B911B1" w:rsidRPr="00B911B1" w:rsidRDefault="00B911B1" w:rsidP="00B911B1">
      <w:pPr>
        <w:numPr>
          <w:ilvl w:val="0"/>
          <w:numId w:val="3"/>
        </w:numPr>
      </w:pPr>
      <w:r w:rsidRPr="00B911B1">
        <w:t xml:space="preserve">Being unable to access credit </w:t>
      </w:r>
    </w:p>
    <w:p w14:paraId="073ABBB5" w14:textId="77777777" w:rsidR="00B911B1" w:rsidRPr="00B911B1" w:rsidRDefault="00B911B1" w:rsidP="00B911B1">
      <w:pPr>
        <w:numPr>
          <w:ilvl w:val="0"/>
          <w:numId w:val="3"/>
        </w:numPr>
      </w:pPr>
      <w:r w:rsidRPr="00B911B1">
        <w:t xml:space="preserve">Using high-cost credit </w:t>
      </w:r>
    </w:p>
    <w:p w14:paraId="733FBBB5" w14:textId="77777777" w:rsidR="00B911B1" w:rsidRPr="00B911B1" w:rsidRDefault="00B911B1" w:rsidP="00B911B1">
      <w:pPr>
        <w:numPr>
          <w:ilvl w:val="0"/>
          <w:numId w:val="3"/>
        </w:numPr>
      </w:pPr>
      <w:r w:rsidRPr="00B911B1">
        <w:t>Managing problem debt</w:t>
      </w:r>
    </w:p>
    <w:p w14:paraId="352AA7CC" w14:textId="77777777" w:rsidR="00B911B1" w:rsidRDefault="00B911B1">
      <w:pPr>
        <w:rPr>
          <w:lang w:val="en-US"/>
        </w:rPr>
      </w:pPr>
    </w:p>
    <w:p w14:paraId="1243AA38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What are the key challenges?</w:t>
      </w:r>
    </w:p>
    <w:p w14:paraId="48E5DBB1" w14:textId="77777777" w:rsidR="00B911B1" w:rsidRPr="00B911B1" w:rsidRDefault="00B911B1" w:rsidP="00B911B1">
      <w:r w:rsidRPr="00B911B1">
        <w:t>(e.g. eligibility criteria, awareness, stigma, affordability)</w:t>
      </w:r>
    </w:p>
    <w:p w14:paraId="68694AE3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What would help improve access to fair and affordable credit?</w:t>
      </w:r>
    </w:p>
    <w:p w14:paraId="2A6AC5DA" w14:textId="77777777" w:rsidR="00B911B1" w:rsidRPr="00B911B1" w:rsidRDefault="00B911B1" w:rsidP="00B911B1">
      <w:r w:rsidRPr="00B911B1">
        <w:t>Please include any policy, funding, or operational suggestions.</w:t>
      </w:r>
    </w:p>
    <w:p w14:paraId="5A5D355B" w14:textId="24BC8206" w:rsidR="00B911B1" w:rsidRDefault="00B911B1">
      <w:r w:rsidRPr="00B911B1">
        <w:t>Examples (optional)</w:t>
      </w:r>
    </w:p>
    <w:p w14:paraId="214AFDD7" w14:textId="77777777" w:rsidR="00B911B1" w:rsidRDefault="00B911B1"/>
    <w:p w14:paraId="3B129F95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5. Additional Insights</w:t>
      </w:r>
    </w:p>
    <w:p w14:paraId="5480E042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What else should be considered in designing financial inclusion funding?</w:t>
      </w:r>
    </w:p>
    <w:p w14:paraId="6F28289A" w14:textId="77777777" w:rsidR="00B911B1" w:rsidRPr="00B911B1" w:rsidRDefault="00B911B1" w:rsidP="00B911B1">
      <w:r w:rsidRPr="00B911B1">
        <w:t>This could include:</w:t>
      </w:r>
    </w:p>
    <w:p w14:paraId="72AA99F9" w14:textId="77777777" w:rsidR="00B911B1" w:rsidRPr="00B911B1" w:rsidRDefault="00B911B1" w:rsidP="00B911B1">
      <w:pPr>
        <w:numPr>
          <w:ilvl w:val="0"/>
          <w:numId w:val="4"/>
        </w:numPr>
      </w:pPr>
      <w:r w:rsidRPr="00B911B1">
        <w:t xml:space="preserve">Preventative approaches </w:t>
      </w:r>
    </w:p>
    <w:p w14:paraId="15E1D361" w14:textId="77777777" w:rsidR="00B911B1" w:rsidRPr="00B911B1" w:rsidRDefault="00B911B1" w:rsidP="00B911B1">
      <w:pPr>
        <w:numPr>
          <w:ilvl w:val="0"/>
          <w:numId w:val="4"/>
        </w:numPr>
      </w:pPr>
      <w:r w:rsidRPr="00B911B1">
        <w:t xml:space="preserve">Financial education and capability </w:t>
      </w:r>
    </w:p>
    <w:p w14:paraId="1376F5B3" w14:textId="77777777" w:rsidR="00B911B1" w:rsidRPr="00B911B1" w:rsidRDefault="00B911B1" w:rsidP="00B911B1">
      <w:pPr>
        <w:numPr>
          <w:ilvl w:val="0"/>
          <w:numId w:val="4"/>
        </w:numPr>
      </w:pPr>
      <w:r w:rsidRPr="00B911B1">
        <w:t xml:space="preserve">Partnership working </w:t>
      </w:r>
    </w:p>
    <w:p w14:paraId="55BC961D" w14:textId="77777777" w:rsidR="00B911B1" w:rsidRPr="00B911B1" w:rsidRDefault="00B911B1" w:rsidP="00B911B1">
      <w:pPr>
        <w:numPr>
          <w:ilvl w:val="0"/>
          <w:numId w:val="4"/>
        </w:numPr>
      </w:pPr>
      <w:r w:rsidRPr="00B911B1">
        <w:t>Local delivery models</w:t>
      </w:r>
    </w:p>
    <w:p w14:paraId="6A957790" w14:textId="77777777" w:rsidR="00B911B1" w:rsidRDefault="00B911B1">
      <w:pPr>
        <w:rPr>
          <w:lang w:val="en-US"/>
        </w:rPr>
      </w:pPr>
    </w:p>
    <w:p w14:paraId="0E24F23B" w14:textId="77777777" w:rsidR="00B911B1" w:rsidRDefault="00B911B1">
      <w:pPr>
        <w:rPr>
          <w:lang w:val="en-US"/>
        </w:rPr>
      </w:pPr>
    </w:p>
    <w:p w14:paraId="72327033" w14:textId="77777777" w:rsidR="00B911B1" w:rsidRPr="00B911B1" w:rsidRDefault="00B911B1" w:rsidP="00B911B1">
      <w:pPr>
        <w:rPr>
          <w:b/>
          <w:bCs/>
        </w:rPr>
      </w:pPr>
      <w:r w:rsidRPr="00B911B1">
        <w:rPr>
          <w:b/>
          <w:bCs/>
        </w:rPr>
        <w:t>6. Key Recommendations</w:t>
      </w:r>
    </w:p>
    <w:p w14:paraId="14074F0A" w14:textId="77777777" w:rsidR="00B911B1" w:rsidRPr="00B911B1" w:rsidRDefault="00B911B1" w:rsidP="00B911B1">
      <w:r w:rsidRPr="00B911B1">
        <w:t>Please summarise your top 3–5 recommendations:</w:t>
      </w:r>
    </w:p>
    <w:p w14:paraId="776FE582" w14:textId="77777777" w:rsidR="00B911B1" w:rsidRPr="00B911B1" w:rsidRDefault="00B911B1" w:rsidP="00B911B1">
      <w:pPr>
        <w:numPr>
          <w:ilvl w:val="0"/>
          <w:numId w:val="5"/>
        </w:numPr>
      </w:pPr>
    </w:p>
    <w:p w14:paraId="1AC492E2" w14:textId="77777777" w:rsidR="00B911B1" w:rsidRPr="00B911B1" w:rsidRDefault="00B911B1" w:rsidP="00B911B1">
      <w:pPr>
        <w:numPr>
          <w:ilvl w:val="0"/>
          <w:numId w:val="5"/>
        </w:numPr>
      </w:pPr>
    </w:p>
    <w:p w14:paraId="024395E3" w14:textId="77777777" w:rsidR="00B911B1" w:rsidRPr="00B911B1" w:rsidRDefault="00B911B1" w:rsidP="00B911B1">
      <w:pPr>
        <w:numPr>
          <w:ilvl w:val="0"/>
          <w:numId w:val="5"/>
        </w:numPr>
      </w:pPr>
    </w:p>
    <w:p w14:paraId="75D9D843" w14:textId="77777777" w:rsidR="00B911B1" w:rsidRPr="00B911B1" w:rsidRDefault="00B911B1" w:rsidP="00B911B1">
      <w:pPr>
        <w:numPr>
          <w:ilvl w:val="0"/>
          <w:numId w:val="5"/>
        </w:numPr>
      </w:pPr>
    </w:p>
    <w:p w14:paraId="414A8864" w14:textId="77777777" w:rsidR="00B911B1" w:rsidRPr="00B911B1" w:rsidRDefault="00B911B1" w:rsidP="00B911B1">
      <w:pPr>
        <w:numPr>
          <w:ilvl w:val="0"/>
          <w:numId w:val="5"/>
        </w:numPr>
      </w:pPr>
    </w:p>
    <w:p w14:paraId="17B177B6" w14:textId="77777777" w:rsidR="00B911B1" w:rsidRDefault="00B911B1">
      <w:pPr>
        <w:rPr>
          <w:lang w:val="en-US"/>
        </w:rPr>
      </w:pPr>
    </w:p>
    <w:p w14:paraId="7DF61654" w14:textId="77777777" w:rsidR="00B911B1" w:rsidRDefault="00B911B1">
      <w:pPr>
        <w:rPr>
          <w:lang w:val="en-US"/>
        </w:rPr>
      </w:pPr>
    </w:p>
    <w:p w14:paraId="3DD6EC79" w14:textId="77777777" w:rsidR="00B911B1" w:rsidRPr="00B911B1" w:rsidRDefault="00B911B1">
      <w:pPr>
        <w:rPr>
          <w:lang w:val="en-US"/>
        </w:rPr>
      </w:pPr>
    </w:p>
    <w:sectPr w:rsidR="00B911B1" w:rsidRPr="00B91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3935"/>
    <w:multiLevelType w:val="multilevel"/>
    <w:tmpl w:val="BF08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15986"/>
    <w:multiLevelType w:val="multilevel"/>
    <w:tmpl w:val="48C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142B8"/>
    <w:multiLevelType w:val="multilevel"/>
    <w:tmpl w:val="8AF0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E69D7"/>
    <w:multiLevelType w:val="multilevel"/>
    <w:tmpl w:val="51B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B466B"/>
    <w:multiLevelType w:val="multilevel"/>
    <w:tmpl w:val="4F0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113202">
    <w:abstractNumId w:val="4"/>
  </w:num>
  <w:num w:numId="2" w16cid:durableId="1781951482">
    <w:abstractNumId w:val="0"/>
  </w:num>
  <w:num w:numId="3" w16cid:durableId="1166362804">
    <w:abstractNumId w:val="3"/>
  </w:num>
  <w:num w:numId="4" w16cid:durableId="287974933">
    <w:abstractNumId w:val="1"/>
  </w:num>
  <w:num w:numId="5" w16cid:durableId="120509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1B1"/>
    <w:rsid w:val="002F1929"/>
    <w:rsid w:val="005020F6"/>
    <w:rsid w:val="00663E19"/>
    <w:rsid w:val="00675F69"/>
    <w:rsid w:val="00832660"/>
    <w:rsid w:val="00874F60"/>
    <w:rsid w:val="008B7FDE"/>
    <w:rsid w:val="00A709AE"/>
    <w:rsid w:val="00B911B1"/>
    <w:rsid w:val="00B922F9"/>
    <w:rsid w:val="00D1619E"/>
    <w:rsid w:val="00D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8BC4"/>
  <w15:chartTrackingRefBased/>
  <w15:docId w15:val="{BACF3CBD-B224-45F3-AEB3-B67553C4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1B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1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McQuade</dc:creator>
  <cp:keywords/>
  <dc:description/>
  <cp:lastModifiedBy>Natalie McQuade</cp:lastModifiedBy>
  <cp:revision>3</cp:revision>
  <dcterms:created xsi:type="dcterms:W3CDTF">2026-03-26T17:36:00Z</dcterms:created>
  <dcterms:modified xsi:type="dcterms:W3CDTF">2026-03-26T17:40:00Z</dcterms:modified>
</cp:coreProperties>
</file>